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704AE1" w14:textId="77777777" w:rsidR="00976F9B" w:rsidRDefault="00545C6A">
      <w:pPr>
        <w:pStyle w:val="Titel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1C799B9" wp14:editId="51610E6B">
                <wp:simplePos x="0" y="0"/>
                <wp:positionH relativeFrom="column">
                  <wp:posOffset>-263525</wp:posOffset>
                </wp:positionH>
                <wp:positionV relativeFrom="paragraph">
                  <wp:posOffset>-1457960</wp:posOffset>
                </wp:positionV>
                <wp:extent cx="4799330" cy="10274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027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694A9" w14:textId="77777777" w:rsidR="00172434" w:rsidRDefault="00172434">
                            <w:pPr>
                              <w:ind w:left="180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St. Eustachius-Schützenbruderschaft</w:t>
                            </w:r>
                          </w:p>
                          <w:p w14:paraId="6871E2D8" w14:textId="77777777" w:rsidR="00172434" w:rsidRDefault="00172434">
                            <w:pPr>
                              <w:jc w:val="right"/>
                              <w:rPr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1880 Büttgen-Vorst e.V.</w:t>
                            </w:r>
                          </w:p>
                          <w:p w14:paraId="7418754C" w14:textId="30002632" w:rsidR="00172434" w:rsidRDefault="00201E61">
                            <w:pPr>
                              <w:ind w:left="180"/>
                            </w:pP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 xml:space="preserve">Mitglied im Bund </w:t>
                            </w:r>
                            <w:r w:rsidR="00172434">
                              <w:rPr>
                                <w:color w:val="808080"/>
                                <w:sz w:val="22"/>
                                <w:szCs w:val="22"/>
                              </w:rPr>
                              <w:t>der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2434">
                              <w:rPr>
                                <w:color w:val="808080"/>
                                <w:sz w:val="22"/>
                                <w:szCs w:val="22"/>
                              </w:rPr>
                              <w:t>Historischen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2434">
                              <w:rPr>
                                <w:color w:val="808080"/>
                                <w:sz w:val="22"/>
                                <w:szCs w:val="22"/>
                              </w:rPr>
                              <w:t>Deutschen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2434">
                              <w:rPr>
                                <w:color w:val="808080"/>
                                <w:sz w:val="22"/>
                                <w:szCs w:val="22"/>
                              </w:rPr>
                              <w:t>Schützenbruderschaften</w:t>
                            </w:r>
                            <w:r>
                              <w:rPr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2434">
                              <w:rPr>
                                <w:color w:val="808080"/>
                                <w:sz w:val="22"/>
                                <w:szCs w:val="22"/>
                              </w:rPr>
                              <w:t>e.V.</w:t>
                            </w:r>
                          </w:p>
                          <w:p w14:paraId="6958D5F9" w14:textId="77777777" w:rsidR="00172434" w:rsidRDefault="0017243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79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75pt;margin-top:-114.8pt;width:377.9pt;height:80.9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" stroked="f">
                <v:fill opacity="0"/>
                <v:textbox inset="0,0,0,0">
                  <w:txbxContent>
                    <w:p w14:paraId="25B694A9" w14:textId="77777777" w:rsidR="00172434" w:rsidRDefault="00172434">
                      <w:pPr>
                        <w:ind w:left="180"/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St. Eustachius-Schützenbruderschaft</w:t>
                      </w:r>
                    </w:p>
                    <w:p w14:paraId="6871E2D8" w14:textId="77777777" w:rsidR="00172434" w:rsidRDefault="00172434">
                      <w:pPr>
                        <w:jc w:val="right"/>
                        <w:rPr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1880 Büttgen-Vorst e.V.</w:t>
                      </w:r>
                    </w:p>
                    <w:p w14:paraId="7418754C" w14:textId="30002632" w:rsidR="00172434" w:rsidRDefault="00201E61">
                      <w:pPr>
                        <w:ind w:left="180"/>
                      </w:pPr>
                      <w:r>
                        <w:rPr>
                          <w:color w:val="808080"/>
                          <w:sz w:val="22"/>
                          <w:szCs w:val="22"/>
                        </w:rPr>
                        <w:t xml:space="preserve">Mitglied im Bund </w:t>
                      </w:r>
                      <w:r w:rsidR="00172434">
                        <w:rPr>
                          <w:color w:val="808080"/>
                          <w:sz w:val="22"/>
                          <w:szCs w:val="22"/>
                        </w:rPr>
                        <w:t>der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172434">
                        <w:rPr>
                          <w:color w:val="808080"/>
                          <w:sz w:val="22"/>
                          <w:szCs w:val="22"/>
                        </w:rPr>
                        <w:t>Historischen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172434">
                        <w:rPr>
                          <w:color w:val="808080"/>
                          <w:sz w:val="22"/>
                          <w:szCs w:val="22"/>
                        </w:rPr>
                        <w:t>Deutschen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172434">
                        <w:rPr>
                          <w:color w:val="808080"/>
                          <w:sz w:val="22"/>
                          <w:szCs w:val="22"/>
                        </w:rPr>
                        <w:t>Schützenbruderschaften</w:t>
                      </w:r>
                      <w:r>
                        <w:rPr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172434">
                        <w:rPr>
                          <w:color w:val="808080"/>
                          <w:sz w:val="22"/>
                          <w:szCs w:val="22"/>
                        </w:rPr>
                        <w:t>e.V.</w:t>
                      </w:r>
                    </w:p>
                    <w:p w14:paraId="6958D5F9" w14:textId="77777777" w:rsidR="00172434" w:rsidRDefault="0017243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4"/>
          <w:szCs w:val="44"/>
        </w:rPr>
        <w:t>Einladung</w:t>
      </w:r>
    </w:p>
    <w:p w14:paraId="2BF57839" w14:textId="77777777" w:rsidR="00976F9B" w:rsidRDefault="00545C6A">
      <w:pPr>
        <w:jc w:val="center"/>
      </w:pPr>
      <w:r>
        <w:rPr>
          <w:rFonts w:ascii="Arial" w:hAnsi="Arial" w:cs="Arial"/>
          <w:b/>
          <w:i/>
        </w:rPr>
        <w:t>zur ordentlichen</w:t>
      </w:r>
    </w:p>
    <w:p w14:paraId="0311FE6C" w14:textId="2BE72BD2" w:rsidR="00976F9B" w:rsidRDefault="00545C6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noProof/>
          <w:lang w:eastAsia="de-DE"/>
        </w:rPr>
        <w:drawing>
          <wp:anchor distT="0" distB="0" distL="114935" distR="114935" simplePos="0" relativeHeight="251658240" behindDoc="0" locked="0" layoutInCell="1" allowOverlap="1" wp14:anchorId="13731244" wp14:editId="409063B0">
            <wp:simplePos x="0" y="0"/>
            <wp:positionH relativeFrom="column">
              <wp:posOffset>4651375</wp:posOffset>
            </wp:positionH>
            <wp:positionV relativeFrom="paragraph">
              <wp:posOffset>-2279650</wp:posOffset>
            </wp:positionV>
            <wp:extent cx="1599565" cy="1652270"/>
            <wp:effectExtent l="0" t="0" r="63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652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40"/>
          <w:szCs w:val="40"/>
        </w:rPr>
        <w:t xml:space="preserve">Mitgliederversammlung </w:t>
      </w:r>
      <w:r w:rsidR="00C660B6">
        <w:rPr>
          <w:rFonts w:ascii="Arial" w:hAnsi="Arial" w:cs="Arial"/>
          <w:b/>
          <w:i/>
          <w:sz w:val="40"/>
          <w:szCs w:val="40"/>
        </w:rPr>
        <w:t>202</w:t>
      </w:r>
      <w:r w:rsidR="00324000">
        <w:rPr>
          <w:rFonts w:ascii="Arial" w:hAnsi="Arial" w:cs="Arial"/>
          <w:b/>
          <w:i/>
          <w:sz w:val="40"/>
          <w:szCs w:val="40"/>
        </w:rPr>
        <w:t>2</w:t>
      </w:r>
    </w:p>
    <w:p w14:paraId="645A354C" w14:textId="316FC866" w:rsidR="00976F9B" w:rsidRDefault="00C660B6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am Freitag, dem </w:t>
      </w:r>
      <w:r w:rsidR="00324000">
        <w:rPr>
          <w:rFonts w:ascii="Arial" w:hAnsi="Arial" w:cs="Arial"/>
          <w:b/>
          <w:i/>
          <w:sz w:val="22"/>
          <w:szCs w:val="22"/>
        </w:rPr>
        <w:t>13</w:t>
      </w:r>
      <w:r w:rsidR="00545C6A">
        <w:rPr>
          <w:rFonts w:ascii="Arial" w:hAnsi="Arial" w:cs="Arial"/>
          <w:b/>
          <w:i/>
          <w:sz w:val="22"/>
          <w:szCs w:val="22"/>
        </w:rPr>
        <w:t>. M</w:t>
      </w:r>
      <w:r w:rsidR="00324000">
        <w:rPr>
          <w:rFonts w:ascii="Arial" w:hAnsi="Arial" w:cs="Arial"/>
          <w:b/>
          <w:i/>
          <w:sz w:val="22"/>
          <w:szCs w:val="22"/>
        </w:rPr>
        <w:t>ai</w:t>
      </w:r>
      <w:r w:rsidR="00545C6A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202</w:t>
      </w:r>
      <w:r w:rsidR="00324000">
        <w:rPr>
          <w:rFonts w:ascii="Arial" w:hAnsi="Arial" w:cs="Arial"/>
          <w:b/>
          <w:i/>
          <w:sz w:val="22"/>
          <w:szCs w:val="22"/>
        </w:rPr>
        <w:t>2</w:t>
      </w:r>
      <w:r w:rsidR="00545C6A">
        <w:rPr>
          <w:rFonts w:ascii="Arial" w:hAnsi="Arial" w:cs="Arial"/>
          <w:b/>
          <w:i/>
          <w:sz w:val="22"/>
          <w:szCs w:val="22"/>
        </w:rPr>
        <w:t xml:space="preserve">, </w:t>
      </w:r>
      <w:r w:rsidR="001E5FDB">
        <w:rPr>
          <w:rFonts w:ascii="Arial" w:hAnsi="Arial" w:cs="Arial"/>
          <w:b/>
          <w:i/>
          <w:color w:val="FF0000"/>
          <w:sz w:val="22"/>
          <w:szCs w:val="22"/>
        </w:rPr>
        <w:t>19:00</w:t>
      </w:r>
      <w:r w:rsidR="00545C6A" w:rsidRPr="001E5FDB">
        <w:rPr>
          <w:rFonts w:ascii="Arial" w:hAnsi="Arial" w:cs="Arial"/>
          <w:b/>
          <w:i/>
          <w:color w:val="FF0000"/>
          <w:sz w:val="22"/>
          <w:szCs w:val="22"/>
        </w:rPr>
        <w:t xml:space="preserve"> Uhr</w:t>
      </w:r>
    </w:p>
    <w:p w14:paraId="19024E86" w14:textId="77777777" w:rsidR="006E5D0C" w:rsidRDefault="006E5D0C" w:rsidP="00324000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CAC7667" w14:textId="68622A6C" w:rsidR="00976F9B" w:rsidRDefault="00545C6A" w:rsidP="00324000">
      <w:pPr>
        <w:jc w:val="center"/>
        <w:rPr>
          <w:rFonts w:ascii="Arial" w:hAnsi="Arial" w:cs="Arial"/>
          <w:b/>
          <w:spacing w:val="15"/>
          <w:sz w:val="24"/>
        </w:rPr>
      </w:pPr>
      <w:r>
        <w:rPr>
          <w:rFonts w:ascii="Arial" w:hAnsi="Arial" w:cs="Arial"/>
          <w:b/>
          <w:i/>
          <w:sz w:val="22"/>
          <w:szCs w:val="22"/>
        </w:rPr>
        <w:t xml:space="preserve">im </w:t>
      </w:r>
      <w:r w:rsidR="00324000">
        <w:rPr>
          <w:rFonts w:ascii="Arial" w:hAnsi="Arial" w:cs="Arial"/>
          <w:b/>
          <w:i/>
          <w:sz w:val="22"/>
          <w:szCs w:val="22"/>
        </w:rPr>
        <w:t>Festzelt</w:t>
      </w:r>
      <w:r>
        <w:rPr>
          <w:rFonts w:ascii="Arial" w:hAnsi="Arial" w:cs="Arial"/>
          <w:b/>
          <w:i/>
          <w:sz w:val="22"/>
          <w:szCs w:val="22"/>
        </w:rPr>
        <w:t xml:space="preserve">, </w:t>
      </w:r>
      <w:r w:rsidR="00324000">
        <w:rPr>
          <w:rFonts w:ascii="Arial" w:hAnsi="Arial" w:cs="Arial"/>
          <w:b/>
          <w:i/>
          <w:sz w:val="22"/>
          <w:szCs w:val="22"/>
        </w:rPr>
        <w:t>St. Eustachiusplatz, Vorst</w:t>
      </w:r>
    </w:p>
    <w:p w14:paraId="7266AF5B" w14:textId="77777777" w:rsidR="006E5D0C" w:rsidRDefault="006E5D0C">
      <w:pPr>
        <w:ind w:firstLine="709"/>
        <w:rPr>
          <w:rFonts w:ascii="Arial" w:hAnsi="Arial" w:cs="Arial"/>
          <w:b/>
          <w:spacing w:val="15"/>
          <w:sz w:val="22"/>
          <w:szCs w:val="22"/>
          <w:u w:val="single"/>
        </w:rPr>
      </w:pPr>
    </w:p>
    <w:p w14:paraId="6E0F17C8" w14:textId="342B0B8B" w:rsidR="00976F9B" w:rsidRDefault="00545C6A">
      <w:pPr>
        <w:ind w:firstLine="709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pacing w:val="15"/>
          <w:sz w:val="22"/>
          <w:szCs w:val="22"/>
          <w:u w:val="single"/>
        </w:rPr>
        <w:t>Tagesordnung:</w:t>
      </w:r>
    </w:p>
    <w:p w14:paraId="541043F9" w14:textId="77777777" w:rsidR="00976F9B" w:rsidRDefault="00976F9B">
      <w:pPr>
        <w:rPr>
          <w:rFonts w:ascii="Arial" w:hAnsi="Arial" w:cs="Arial"/>
          <w:b/>
          <w:sz w:val="22"/>
        </w:rPr>
      </w:pPr>
    </w:p>
    <w:p w14:paraId="0F0C8C17" w14:textId="77777777" w:rsidR="00976F9B" w:rsidRDefault="00545C6A">
      <w:pPr>
        <w:ind w:left="85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4"/>
          <w:szCs w:val="24"/>
        </w:rPr>
        <w:t xml:space="preserve"> 1. Begrüßung</w:t>
      </w:r>
    </w:p>
    <w:p w14:paraId="6F66FFA8" w14:textId="77777777" w:rsidR="00976F9B" w:rsidRDefault="00976F9B">
      <w:pPr>
        <w:ind w:left="851"/>
        <w:rPr>
          <w:rFonts w:ascii="Arial" w:hAnsi="Arial" w:cs="Arial"/>
          <w:b/>
          <w:sz w:val="10"/>
          <w:szCs w:val="10"/>
        </w:rPr>
      </w:pPr>
    </w:p>
    <w:p w14:paraId="5D6ABDCD" w14:textId="77777777" w:rsidR="00976F9B" w:rsidRDefault="00545C6A">
      <w:pPr>
        <w:ind w:left="85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4"/>
          <w:szCs w:val="24"/>
        </w:rPr>
        <w:t xml:space="preserve"> 2. Totenehrung</w:t>
      </w:r>
    </w:p>
    <w:p w14:paraId="63003F5B" w14:textId="77777777" w:rsidR="00976F9B" w:rsidRDefault="00976F9B">
      <w:pPr>
        <w:ind w:left="851"/>
        <w:rPr>
          <w:rFonts w:ascii="Arial" w:hAnsi="Arial" w:cs="Arial"/>
          <w:b/>
          <w:sz w:val="10"/>
          <w:szCs w:val="10"/>
        </w:rPr>
      </w:pPr>
    </w:p>
    <w:p w14:paraId="1B8B76C1" w14:textId="77777777" w:rsidR="00976F9B" w:rsidRDefault="00545C6A">
      <w:pPr>
        <w:ind w:left="85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3. Formalitäten</w:t>
      </w:r>
    </w:p>
    <w:p w14:paraId="5CE28CC3" w14:textId="77777777" w:rsidR="006E5D0C" w:rsidRDefault="006E5D0C">
      <w:pPr>
        <w:spacing w:before="60"/>
        <w:ind w:left="1418"/>
        <w:rPr>
          <w:rFonts w:ascii="Arial" w:hAnsi="Arial" w:cs="Arial"/>
          <w:sz w:val="18"/>
          <w:szCs w:val="18"/>
          <w:u w:val="single"/>
        </w:rPr>
      </w:pPr>
    </w:p>
    <w:p w14:paraId="505784C8" w14:textId="088B23A1" w:rsidR="00976F9B" w:rsidRDefault="00324000">
      <w:pPr>
        <w:spacing w:before="6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A: </w:t>
      </w:r>
      <w:r w:rsidR="00545C6A">
        <w:rPr>
          <w:rFonts w:ascii="Arial" w:hAnsi="Arial" w:cs="Arial"/>
          <w:sz w:val="18"/>
          <w:szCs w:val="18"/>
          <w:u w:val="single"/>
        </w:rPr>
        <w:t>Feststellung:</w:t>
      </w:r>
    </w:p>
    <w:p w14:paraId="5C2EF12F" w14:textId="77777777" w:rsidR="006E5D0C" w:rsidRDefault="006E5D0C">
      <w:pPr>
        <w:ind w:left="1418"/>
        <w:rPr>
          <w:rFonts w:ascii="Arial" w:hAnsi="Arial" w:cs="Arial"/>
          <w:sz w:val="18"/>
          <w:szCs w:val="18"/>
        </w:rPr>
      </w:pPr>
    </w:p>
    <w:p w14:paraId="488DCF1D" w14:textId="7A3EF44C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der ordnungsgemäßen Einladung</w:t>
      </w:r>
    </w:p>
    <w:p w14:paraId="034F58F1" w14:textId="77777777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der Beschlussfähigkeit</w:t>
      </w:r>
    </w:p>
    <w:p w14:paraId="1613BB05" w14:textId="0767C7BA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der Tagesordnung</w:t>
      </w:r>
    </w:p>
    <w:p w14:paraId="3365E0E5" w14:textId="66717F1D" w:rsidR="00324000" w:rsidRDefault="00324000">
      <w:pPr>
        <w:ind w:left="1418"/>
        <w:rPr>
          <w:rFonts w:ascii="Arial" w:hAnsi="Arial" w:cs="Arial"/>
          <w:sz w:val="18"/>
          <w:szCs w:val="18"/>
        </w:rPr>
      </w:pPr>
    </w:p>
    <w:p w14:paraId="7DDBD989" w14:textId="5E257B92" w:rsidR="00324000" w:rsidRPr="00EA47AF" w:rsidRDefault="00324000" w:rsidP="00324000">
      <w:pPr>
        <w:ind w:left="709" w:firstLine="709"/>
        <w:rPr>
          <w:rFonts w:ascii="Arial" w:hAnsi="Arial" w:cs="Arial"/>
          <w:b/>
          <w:sz w:val="10"/>
          <w:szCs w:val="10"/>
          <w:u w:val="single"/>
        </w:rPr>
      </w:pPr>
      <w:r w:rsidRPr="00EA47AF">
        <w:rPr>
          <w:rFonts w:ascii="Arial" w:hAnsi="Arial" w:cs="Arial"/>
          <w:sz w:val="18"/>
          <w:szCs w:val="18"/>
          <w:u w:val="single"/>
        </w:rPr>
        <w:t>B</w:t>
      </w:r>
      <w:r>
        <w:rPr>
          <w:rFonts w:ascii="Arial" w:hAnsi="Arial" w:cs="Arial"/>
          <w:sz w:val="18"/>
          <w:szCs w:val="18"/>
          <w:u w:val="single"/>
        </w:rPr>
        <w:t>:</w:t>
      </w:r>
      <w:r w:rsidRPr="00EA47AF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Genehmigung der Verlängerung der Amtszeit des ersten Kassenprüfers Max Harder</w:t>
      </w:r>
    </w:p>
    <w:p w14:paraId="76356283" w14:textId="77777777" w:rsidR="00324000" w:rsidRDefault="00324000" w:rsidP="00324000">
      <w:pPr>
        <w:ind w:left="2127"/>
        <w:rPr>
          <w:rFonts w:ascii="Arial" w:hAnsi="Arial" w:cs="Arial"/>
          <w:b/>
          <w:sz w:val="10"/>
          <w:szCs w:val="10"/>
        </w:rPr>
      </w:pPr>
    </w:p>
    <w:p w14:paraId="2B267824" w14:textId="77777777" w:rsidR="00324000" w:rsidRDefault="00324000">
      <w:pPr>
        <w:ind w:left="1418"/>
        <w:rPr>
          <w:rFonts w:ascii="Arial" w:hAnsi="Arial" w:cs="Arial"/>
          <w:b/>
          <w:sz w:val="10"/>
          <w:szCs w:val="10"/>
        </w:rPr>
      </w:pPr>
    </w:p>
    <w:p w14:paraId="0DFA5B68" w14:textId="77777777" w:rsidR="00976F9B" w:rsidRDefault="00976F9B">
      <w:pPr>
        <w:ind w:left="851"/>
        <w:rPr>
          <w:rFonts w:ascii="Arial" w:hAnsi="Arial" w:cs="Arial"/>
          <w:b/>
          <w:sz w:val="10"/>
          <w:szCs w:val="10"/>
        </w:rPr>
      </w:pPr>
    </w:p>
    <w:p w14:paraId="38E62F04" w14:textId="77777777" w:rsidR="00324000" w:rsidRDefault="00545C6A" w:rsidP="00324000">
      <w:pPr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Protok</w:t>
      </w:r>
      <w:r w:rsidR="00C660B6">
        <w:rPr>
          <w:rFonts w:ascii="Arial" w:hAnsi="Arial" w:cs="Arial"/>
          <w:b/>
          <w:sz w:val="24"/>
          <w:szCs w:val="24"/>
        </w:rPr>
        <w:t>oll der Mitgliederversammlung 0</w:t>
      </w:r>
      <w:r w:rsidR="0032400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.03.20</w:t>
      </w:r>
      <w:r w:rsidR="00324000">
        <w:rPr>
          <w:rFonts w:ascii="Arial" w:hAnsi="Arial" w:cs="Arial"/>
          <w:b/>
          <w:sz w:val="24"/>
          <w:szCs w:val="24"/>
        </w:rPr>
        <w:t xml:space="preserve">20 </w:t>
      </w:r>
    </w:p>
    <w:p w14:paraId="1CDF5865" w14:textId="77777777" w:rsidR="00324000" w:rsidRDefault="00324000" w:rsidP="00324000">
      <w:pPr>
        <w:ind w:left="851"/>
        <w:rPr>
          <w:rFonts w:ascii="Arial" w:hAnsi="Arial" w:cs="Arial"/>
          <w:b/>
          <w:sz w:val="24"/>
          <w:szCs w:val="24"/>
        </w:rPr>
      </w:pPr>
    </w:p>
    <w:p w14:paraId="2FB679A6" w14:textId="38D40B67" w:rsidR="00C6220D" w:rsidRPr="00C6220D" w:rsidRDefault="00324000" w:rsidP="00C6220D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Ehrungen der Jubilare</w:t>
      </w:r>
      <w:r w:rsidR="00545C6A" w:rsidRPr="00324000">
        <w:rPr>
          <w:rFonts w:ascii="Arial" w:hAnsi="Arial" w:cs="Arial"/>
          <w:b/>
          <w:sz w:val="24"/>
          <w:szCs w:val="24"/>
        </w:rPr>
        <w:t xml:space="preserve"> </w:t>
      </w:r>
    </w:p>
    <w:p w14:paraId="3C7AAB23" w14:textId="77777777" w:rsidR="00324000" w:rsidRDefault="00324000" w:rsidP="00324000">
      <w:pPr>
        <w:pStyle w:val="Listenabsatz"/>
        <w:ind w:left="1211"/>
        <w:rPr>
          <w:rFonts w:ascii="Arial" w:hAnsi="Arial" w:cs="Arial"/>
          <w:b/>
          <w:sz w:val="24"/>
          <w:szCs w:val="24"/>
        </w:rPr>
      </w:pPr>
    </w:p>
    <w:p w14:paraId="4FB0E8D8" w14:textId="215106B2" w:rsidR="00976F9B" w:rsidRP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Berichte</w:t>
      </w:r>
    </w:p>
    <w:p w14:paraId="50E1833B" w14:textId="77777777" w:rsidR="00976F9B" w:rsidRDefault="00545C6A">
      <w:pPr>
        <w:spacing w:before="6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Jahresbericht</w:t>
      </w:r>
    </w:p>
    <w:p w14:paraId="76744353" w14:textId="77777777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Kassenbericht</w:t>
      </w:r>
    </w:p>
    <w:p w14:paraId="6547BFA3" w14:textId="77777777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Bericht des Jungschützenmeisters</w:t>
      </w:r>
    </w:p>
    <w:p w14:paraId="0C8FAD0E" w14:textId="77777777" w:rsidR="00976F9B" w:rsidRDefault="00545C6A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Bericht des Förderkreises</w:t>
      </w:r>
    </w:p>
    <w:p w14:paraId="7608E9FE" w14:textId="77777777" w:rsidR="00324000" w:rsidRDefault="00545C6A" w:rsidP="00324000">
      <w:pPr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Bericht der Kassenprüfer</w:t>
      </w:r>
    </w:p>
    <w:p w14:paraId="266F3955" w14:textId="77777777" w:rsidR="00324000" w:rsidRDefault="00324000" w:rsidP="00324000">
      <w:pPr>
        <w:ind w:left="1418"/>
        <w:rPr>
          <w:rFonts w:ascii="Arial" w:hAnsi="Arial" w:cs="Arial"/>
          <w:sz w:val="18"/>
          <w:szCs w:val="18"/>
        </w:rPr>
      </w:pPr>
    </w:p>
    <w:p w14:paraId="274D0610" w14:textId="2B42D683" w:rsidR="00976F9B" w:rsidRDefault="00324000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A</w:t>
      </w:r>
      <w:r w:rsidR="00545C6A" w:rsidRPr="00324000">
        <w:rPr>
          <w:rFonts w:ascii="Arial" w:hAnsi="Arial" w:cs="Arial"/>
          <w:b/>
          <w:sz w:val="24"/>
          <w:szCs w:val="24"/>
        </w:rPr>
        <w:t>ntrag auf Entlastung des Vorstands</w:t>
      </w:r>
    </w:p>
    <w:p w14:paraId="15BF250D" w14:textId="77777777" w:rsidR="00324000" w:rsidRDefault="00324000" w:rsidP="00324000">
      <w:pPr>
        <w:pStyle w:val="Listenabsatz"/>
        <w:ind w:left="1211"/>
        <w:rPr>
          <w:rFonts w:ascii="Arial" w:hAnsi="Arial" w:cs="Arial"/>
          <w:b/>
          <w:sz w:val="24"/>
          <w:szCs w:val="24"/>
        </w:rPr>
      </w:pPr>
    </w:p>
    <w:p w14:paraId="61A48060" w14:textId="77777777" w:rsid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Veränderungen im Vorstand</w:t>
      </w:r>
    </w:p>
    <w:p w14:paraId="7EDDC567" w14:textId="77777777" w:rsidR="00324000" w:rsidRPr="00324000" w:rsidRDefault="00324000" w:rsidP="003240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7B53B6F8" w14:textId="19B3C542" w:rsid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Neuwahlen</w:t>
      </w:r>
    </w:p>
    <w:p w14:paraId="2E67DAE9" w14:textId="77777777" w:rsidR="006E5D0C" w:rsidRPr="006E5D0C" w:rsidRDefault="006E5D0C" w:rsidP="006E5D0C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20A328FB" w14:textId="60CC8CA5" w:rsidR="006E5D0C" w:rsidRDefault="006E5D0C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Neufassung der Satzung</w:t>
      </w:r>
    </w:p>
    <w:p w14:paraId="559F3FD4" w14:textId="77777777" w:rsidR="00324000" w:rsidRPr="00324000" w:rsidRDefault="00324000" w:rsidP="003240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458D3BD0" w14:textId="77777777" w:rsid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Mitgliedsbeiträge</w:t>
      </w:r>
    </w:p>
    <w:p w14:paraId="563C6544" w14:textId="77777777" w:rsidR="00324000" w:rsidRPr="00324000" w:rsidRDefault="00324000" w:rsidP="003240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172F52F4" w14:textId="77777777" w:rsid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Termine</w:t>
      </w:r>
    </w:p>
    <w:p w14:paraId="0D8E0953" w14:textId="77777777" w:rsidR="00324000" w:rsidRPr="00324000" w:rsidRDefault="00324000" w:rsidP="003240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48C45191" w14:textId="77777777" w:rsidR="00324000" w:rsidRDefault="00545C6A" w:rsidP="00324000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Anträge</w:t>
      </w:r>
    </w:p>
    <w:p w14:paraId="2E7A032A" w14:textId="77777777" w:rsidR="00324000" w:rsidRPr="00324000" w:rsidRDefault="00324000" w:rsidP="00324000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33F47ED0" w14:textId="77777777" w:rsidR="006E5D0C" w:rsidRPr="006E5D0C" w:rsidRDefault="00545C6A" w:rsidP="006E5D0C">
      <w:pPr>
        <w:pStyle w:val="Listenabsatz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324000">
        <w:rPr>
          <w:rFonts w:ascii="Arial" w:hAnsi="Arial" w:cs="Arial"/>
          <w:b/>
          <w:sz w:val="24"/>
          <w:szCs w:val="24"/>
        </w:rPr>
        <w:t>Verschiedenes</w:t>
      </w:r>
    </w:p>
    <w:p w14:paraId="45B1BD8A" w14:textId="77777777" w:rsidR="006E5D0C" w:rsidRPr="006E5D0C" w:rsidRDefault="006E5D0C" w:rsidP="006E5D0C">
      <w:pPr>
        <w:pStyle w:val="Listenabsatz"/>
        <w:rPr>
          <w:rFonts w:ascii="Arial" w:hAnsi="Arial" w:cs="Arial"/>
          <w:bCs/>
          <w:sz w:val="16"/>
          <w:szCs w:val="16"/>
        </w:rPr>
      </w:pPr>
    </w:p>
    <w:p w14:paraId="6186F7AD" w14:textId="1881505B" w:rsidR="006E5D0C" w:rsidRPr="006E5D0C" w:rsidRDefault="006E5D0C" w:rsidP="006E5D0C">
      <w:pPr>
        <w:pStyle w:val="Listenabsatz"/>
        <w:numPr>
          <w:ilvl w:val="1"/>
          <w:numId w:val="7"/>
        </w:numPr>
        <w:rPr>
          <w:rFonts w:ascii="Arial" w:hAnsi="Arial" w:cs="Arial"/>
          <w:bCs/>
          <w:sz w:val="16"/>
          <w:szCs w:val="16"/>
        </w:rPr>
      </w:pPr>
      <w:r w:rsidRPr="006E5D0C">
        <w:rPr>
          <w:rFonts w:ascii="Arial" w:hAnsi="Arial" w:cs="Arial"/>
          <w:bCs/>
          <w:sz w:val="16"/>
          <w:szCs w:val="16"/>
        </w:rPr>
        <w:t>Aktuelle Entwicklungen zu Musik im Zelt und auf der Straße</w:t>
      </w:r>
    </w:p>
    <w:p w14:paraId="75B3055B" w14:textId="77777777" w:rsidR="00324000" w:rsidRPr="006E5D0C" w:rsidRDefault="00324000" w:rsidP="006E5D0C">
      <w:pPr>
        <w:pStyle w:val="Textkrper"/>
        <w:tabs>
          <w:tab w:val="left" w:pos="851"/>
        </w:tabs>
        <w:ind w:left="1211"/>
        <w:rPr>
          <w:rFonts w:ascii="Arial" w:hAnsi="Arial" w:cs="Arial"/>
          <w:bCs/>
          <w:sz w:val="20"/>
        </w:rPr>
      </w:pPr>
    </w:p>
    <w:p w14:paraId="56C4F85D" w14:textId="10C6123A" w:rsidR="00976F9B" w:rsidRDefault="00976F9B">
      <w:pPr>
        <w:rPr>
          <w:rFonts w:ascii="Arial" w:hAnsi="Arial" w:cs="Arial"/>
          <w:szCs w:val="24"/>
        </w:rPr>
        <w:sectPr w:rsidR="00976F9B" w:rsidSect="00220D80">
          <w:pgSz w:w="11906" w:h="16838"/>
          <w:pgMar w:top="2722" w:right="1361" w:bottom="454" w:left="1361" w:header="720" w:footer="720" w:gutter="0"/>
          <w:cols w:space="720"/>
          <w:docGrid w:linePitch="600" w:charSpace="40960"/>
        </w:sectPr>
      </w:pPr>
    </w:p>
    <w:p w14:paraId="5D78DACE" w14:textId="1D8ABB63" w:rsidR="00976F9B" w:rsidRDefault="00545C6A">
      <w:pPr>
        <w:pStyle w:val="berschrift1"/>
        <w:ind w:left="0" w:right="-284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lastRenderedPageBreak/>
        <w:t>Erläuterungen zur Tagesordnung</w:t>
      </w:r>
      <w:r w:rsidR="00C660B6">
        <w:rPr>
          <w:rFonts w:ascii="Arial" w:hAnsi="Arial" w:cs="Arial"/>
          <w:szCs w:val="24"/>
        </w:rPr>
        <w:t xml:space="preserve"> der Mitgliederversammlung am</w:t>
      </w:r>
      <w:r w:rsidR="006E5D0C">
        <w:rPr>
          <w:rFonts w:ascii="Arial" w:hAnsi="Arial" w:cs="Arial"/>
          <w:szCs w:val="24"/>
        </w:rPr>
        <w:t xml:space="preserve"> 13</w:t>
      </w:r>
      <w:r>
        <w:rPr>
          <w:rFonts w:ascii="Arial" w:hAnsi="Arial" w:cs="Arial"/>
          <w:szCs w:val="24"/>
        </w:rPr>
        <w:t>.0</w:t>
      </w:r>
      <w:r w:rsidR="006E5D0C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  <w:r w:rsidR="00C660B6">
        <w:rPr>
          <w:rFonts w:ascii="Arial" w:hAnsi="Arial" w:cs="Arial"/>
          <w:szCs w:val="24"/>
        </w:rPr>
        <w:t>202</w:t>
      </w:r>
      <w:r w:rsidR="006E5D0C">
        <w:rPr>
          <w:rFonts w:ascii="Arial" w:hAnsi="Arial" w:cs="Arial"/>
          <w:szCs w:val="24"/>
        </w:rPr>
        <w:t>2</w:t>
      </w:r>
    </w:p>
    <w:p w14:paraId="006EF492" w14:textId="77777777" w:rsidR="00976F9B" w:rsidRDefault="00976F9B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648E2146" w14:textId="5AB35A66" w:rsidR="00976F9B" w:rsidRDefault="00545C6A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  <w:u w:val="single"/>
        </w:rPr>
        <w:t>zu Tagesordnungspunkt 4: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Protok</w:t>
      </w:r>
      <w:r w:rsidR="00C660B6">
        <w:rPr>
          <w:rFonts w:ascii="Arial" w:hAnsi="Arial" w:cs="Arial"/>
          <w:b/>
          <w:sz w:val="22"/>
          <w:szCs w:val="22"/>
          <w:u w:val="single"/>
        </w:rPr>
        <w:t xml:space="preserve">oll der Mitgliederversammlung </w:t>
      </w:r>
      <w:r w:rsidR="006E5D0C">
        <w:rPr>
          <w:rFonts w:ascii="Arial" w:hAnsi="Arial" w:cs="Arial"/>
          <w:b/>
          <w:sz w:val="22"/>
          <w:szCs w:val="22"/>
          <w:u w:val="single"/>
        </w:rPr>
        <w:t>06.03.2020</w:t>
      </w:r>
    </w:p>
    <w:p w14:paraId="3B9F5F35" w14:textId="77777777" w:rsidR="00976F9B" w:rsidRDefault="00976F9B">
      <w:pPr>
        <w:jc w:val="both"/>
        <w:rPr>
          <w:rFonts w:ascii="Arial" w:hAnsi="Arial" w:cs="Arial"/>
          <w:sz w:val="10"/>
          <w:szCs w:val="10"/>
        </w:rPr>
      </w:pPr>
    </w:p>
    <w:p w14:paraId="6C1459DB" w14:textId="77777777" w:rsidR="00976F9B" w:rsidRDefault="00545C6A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Laut Beschluss bei der Mitgliederversammlung 2009 wird das Protokoll seit 2010 nicht mehr verlesen. Alternativ bestehen folgende Möglichkeiten zur Einsichtnahme:</w:t>
      </w:r>
    </w:p>
    <w:p w14:paraId="63C80C16" w14:textId="77777777" w:rsidR="00976F9B" w:rsidRDefault="00976F9B">
      <w:pPr>
        <w:rPr>
          <w:rFonts w:ascii="Arial" w:hAnsi="Arial" w:cs="Arial"/>
          <w:sz w:val="10"/>
          <w:szCs w:val="10"/>
        </w:rPr>
      </w:pPr>
    </w:p>
    <w:p w14:paraId="0C8486A1" w14:textId="77777777" w:rsidR="00976F9B" w:rsidRDefault="00545C6A">
      <w:pPr>
        <w:pStyle w:val="Textkrper"/>
        <w:tabs>
          <w:tab w:val="left" w:pos="851"/>
        </w:tabs>
        <w:ind w:left="284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Auslage des Protokolls im Versammlungsraum am Tag der Mitgliederversammlung ab 19 Uhr</w:t>
      </w:r>
    </w:p>
    <w:p w14:paraId="532D91C6" w14:textId="77777777" w:rsidR="00976F9B" w:rsidRDefault="00976F9B">
      <w:pPr>
        <w:pStyle w:val="Textkrper"/>
        <w:tabs>
          <w:tab w:val="left" w:pos="851"/>
        </w:tabs>
        <w:ind w:left="284"/>
        <w:rPr>
          <w:rFonts w:ascii="Arial" w:hAnsi="Arial" w:cs="Arial"/>
          <w:sz w:val="10"/>
          <w:szCs w:val="10"/>
        </w:rPr>
      </w:pPr>
    </w:p>
    <w:p w14:paraId="163E371E" w14:textId="77777777" w:rsidR="00976F9B" w:rsidRDefault="00545C6A">
      <w:pPr>
        <w:pStyle w:val="Textkrper"/>
        <w:tabs>
          <w:tab w:val="left" w:pos="851"/>
        </w:tabs>
        <w:ind w:left="851" w:hanging="567"/>
        <w:jc w:val="lef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Auslage des Protokolls im Schießkeller der Grundschule, zwei Wochen vor der Mitglieder-versammlung (</w:t>
      </w:r>
      <w:proofErr w:type="spellStart"/>
      <w:r>
        <w:rPr>
          <w:rFonts w:ascii="Arial" w:hAnsi="Arial" w:cs="Arial"/>
          <w:sz w:val="20"/>
        </w:rPr>
        <w:t>Einsichtmöglichkeiten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Montags</w:t>
      </w:r>
      <w:proofErr w:type="gramEnd"/>
      <w:r>
        <w:rPr>
          <w:rFonts w:ascii="Arial" w:hAnsi="Arial" w:cs="Arial"/>
          <w:sz w:val="20"/>
        </w:rPr>
        <w:t xml:space="preserve"> und mittwochs in der Zeit von 19 bis 20 Uhr)</w:t>
      </w:r>
    </w:p>
    <w:p w14:paraId="6E14D835" w14:textId="77777777" w:rsidR="00976F9B" w:rsidRDefault="00545C6A">
      <w:pPr>
        <w:pStyle w:val="Textkrper"/>
        <w:tabs>
          <w:tab w:val="left" w:pos="851"/>
        </w:tabs>
        <w:ind w:left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0"/>
        </w:rPr>
        <w:t xml:space="preserve">Zudem wird das Protokoll auch den jeweiligen Kassenprüfern zur Einsicht und Prüfung vorgelegt. </w:t>
      </w:r>
    </w:p>
    <w:p w14:paraId="30B74D49" w14:textId="77777777" w:rsidR="00976F9B" w:rsidRDefault="00976F9B">
      <w:pPr>
        <w:rPr>
          <w:rFonts w:ascii="Arial" w:hAnsi="Arial" w:cs="Arial"/>
          <w:b/>
          <w:sz w:val="24"/>
          <w:szCs w:val="24"/>
          <w:u w:val="single"/>
        </w:rPr>
      </w:pPr>
    </w:p>
    <w:p w14:paraId="031CAFE2" w14:textId="77777777" w:rsidR="00976F9B" w:rsidRDefault="00545C6A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  <w:u w:val="single"/>
        </w:rPr>
        <w:t>zu Tagesordnungspunkt 8: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Neuwahlen</w:t>
      </w:r>
    </w:p>
    <w:p w14:paraId="7E9413B7" w14:textId="77777777" w:rsidR="00976F9B" w:rsidRDefault="00976F9B">
      <w:pPr>
        <w:ind w:left="709" w:right="-142" w:firstLine="1418"/>
        <w:rPr>
          <w:rFonts w:ascii="Arial" w:hAnsi="Arial" w:cs="Arial"/>
          <w:sz w:val="10"/>
          <w:szCs w:val="10"/>
        </w:rPr>
      </w:pPr>
    </w:p>
    <w:p w14:paraId="1CBF4163" w14:textId="77777777" w:rsidR="00C6220D" w:rsidRDefault="00C6220D">
      <w:pPr>
        <w:ind w:left="851"/>
        <w:rPr>
          <w:rFonts w:ascii="Arial" w:hAnsi="Arial" w:cs="Arial"/>
        </w:rPr>
      </w:pPr>
    </w:p>
    <w:p w14:paraId="534FF889" w14:textId="7AC95323" w:rsidR="00C6220D" w:rsidRDefault="00C6220D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Laut § 20 der Satzung wären im Jahr 2021 aus dem Vorstand der Bruderschaft ausgeschieden und müssen nachträglich in Ihrem Amt bestätigt werden (pandemiebedingter Ausfall der Mitgliederversammlung 2021):</w:t>
      </w:r>
    </w:p>
    <w:p w14:paraId="1887555C" w14:textId="1AE276C7" w:rsidR="00C6220D" w:rsidRDefault="00C6220D">
      <w:pPr>
        <w:ind w:left="851"/>
        <w:rPr>
          <w:rFonts w:ascii="Arial" w:hAnsi="Arial" w:cs="Arial"/>
        </w:rPr>
      </w:pPr>
    </w:p>
    <w:p w14:paraId="7CF36749" w14:textId="47906E56" w:rsidR="00C6220D" w:rsidRDefault="00C6220D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Der Stellvertreter des Schatzmeisters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Hans-Peter Berrisch</w:t>
      </w:r>
    </w:p>
    <w:p w14:paraId="0AE5C3A5" w14:textId="04652110" w:rsidR="00C6220D" w:rsidRDefault="00C6220D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Der Schriftführer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Thorsten Seidel</w:t>
      </w:r>
    </w:p>
    <w:p w14:paraId="36B2275F" w14:textId="49779A07" w:rsidR="00C6220D" w:rsidRDefault="00C6220D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  <w:t>Der Stellvertreter des Schießmeisters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Dirk Kannen</w:t>
      </w:r>
    </w:p>
    <w:p w14:paraId="0C5CE054" w14:textId="326FE364" w:rsidR="00C6220D" w:rsidRDefault="00C6220D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j)</w:t>
      </w:r>
      <w:r>
        <w:rPr>
          <w:rFonts w:ascii="Arial" w:hAnsi="Arial" w:cs="Arial"/>
        </w:rPr>
        <w:tab/>
        <w:t>Der zweite Beisitzer (Zeugwart)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Dominik Womelsdorf</w:t>
      </w:r>
    </w:p>
    <w:p w14:paraId="4FB25918" w14:textId="77777777" w:rsidR="00C6220D" w:rsidRDefault="00C6220D" w:rsidP="00C6220D">
      <w:pPr>
        <w:rPr>
          <w:rFonts w:ascii="Arial" w:hAnsi="Arial" w:cs="Arial"/>
        </w:rPr>
      </w:pPr>
    </w:p>
    <w:p w14:paraId="067F8DBB" w14:textId="77777777" w:rsidR="00C6220D" w:rsidRDefault="00C6220D">
      <w:pPr>
        <w:ind w:left="851"/>
        <w:rPr>
          <w:rFonts w:ascii="Arial" w:hAnsi="Arial" w:cs="Arial"/>
        </w:rPr>
      </w:pPr>
    </w:p>
    <w:p w14:paraId="11C5508B" w14:textId="07B856B9" w:rsidR="00976F9B" w:rsidRDefault="00545C6A">
      <w:pPr>
        <w:ind w:left="85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Laut § 20 der Satzung scheiden im Jahr </w:t>
      </w:r>
      <w:r w:rsidR="00C660B6">
        <w:rPr>
          <w:rFonts w:ascii="Arial" w:hAnsi="Arial" w:cs="Arial"/>
        </w:rPr>
        <w:t>202</w:t>
      </w:r>
      <w:r w:rsidR="00C6220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aus dem Vorstand der Bruderschaft aus:</w:t>
      </w:r>
    </w:p>
    <w:p w14:paraId="33792B91" w14:textId="3EFE39E5" w:rsidR="00131DD1" w:rsidRDefault="006E5D0C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1DD1">
        <w:rPr>
          <w:rFonts w:ascii="Arial" w:hAnsi="Arial" w:cs="Arial"/>
        </w:rPr>
        <w:t>)</w:t>
      </w:r>
      <w:r w:rsidR="00131DD1">
        <w:rPr>
          <w:rFonts w:ascii="Arial" w:hAnsi="Arial" w:cs="Arial"/>
        </w:rPr>
        <w:tab/>
        <w:t xml:space="preserve">Der </w:t>
      </w:r>
      <w:r>
        <w:rPr>
          <w:rFonts w:ascii="Arial" w:hAnsi="Arial" w:cs="Arial"/>
        </w:rPr>
        <w:t>erste</w:t>
      </w:r>
      <w:r w:rsidR="00131DD1">
        <w:rPr>
          <w:rFonts w:ascii="Arial" w:hAnsi="Arial" w:cs="Arial"/>
        </w:rPr>
        <w:t xml:space="preserve"> Brudermeister</w:t>
      </w:r>
      <w:r>
        <w:rPr>
          <w:rFonts w:ascii="Arial" w:hAnsi="Arial" w:cs="Arial"/>
        </w:rPr>
        <w:t xml:space="preserve"> und </w:t>
      </w:r>
      <w:r w:rsidR="004B084C">
        <w:rPr>
          <w:rFonts w:ascii="Arial" w:hAnsi="Arial" w:cs="Arial"/>
        </w:rPr>
        <w:t>Präsident</w:t>
      </w:r>
      <w:r w:rsidR="00201E61">
        <w:rPr>
          <w:rFonts w:ascii="Arial" w:hAnsi="Arial" w:cs="Arial"/>
        </w:rPr>
        <w:t xml:space="preserve"> </w:t>
      </w:r>
      <w:r w:rsidR="00131DD1">
        <w:rPr>
          <w:rFonts w:ascii="Arial" w:hAnsi="Arial" w:cs="Arial"/>
        </w:rPr>
        <w:t>(3 Jahre)</w:t>
      </w:r>
      <w:r>
        <w:rPr>
          <w:rFonts w:ascii="Arial" w:hAnsi="Arial" w:cs="Arial"/>
        </w:rPr>
        <w:tab/>
        <w:t>Thomas Schröder</w:t>
      </w:r>
    </w:p>
    <w:p w14:paraId="3F018D2A" w14:textId="38DAECBA" w:rsidR="00976F9B" w:rsidRDefault="00C660B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C6A">
        <w:rPr>
          <w:rFonts w:ascii="Arial" w:hAnsi="Arial" w:cs="Arial"/>
        </w:rPr>
        <w:t>)</w:t>
      </w:r>
      <w:r w:rsidR="00545C6A">
        <w:rPr>
          <w:rFonts w:ascii="Arial" w:hAnsi="Arial" w:cs="Arial"/>
        </w:rPr>
        <w:tab/>
        <w:t xml:space="preserve">Der </w:t>
      </w:r>
      <w:r>
        <w:rPr>
          <w:rFonts w:ascii="Arial" w:hAnsi="Arial" w:cs="Arial"/>
        </w:rPr>
        <w:t>Schatzmeister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5C6A">
        <w:rPr>
          <w:rFonts w:ascii="Arial" w:hAnsi="Arial" w:cs="Arial"/>
        </w:rPr>
        <w:tab/>
      </w:r>
      <w:r w:rsidR="00545C6A">
        <w:rPr>
          <w:rFonts w:ascii="Arial" w:hAnsi="Arial" w:cs="Arial"/>
        </w:rPr>
        <w:tab/>
      </w:r>
      <w:r w:rsidR="006E5D0C">
        <w:rPr>
          <w:rFonts w:ascii="Arial" w:hAnsi="Arial" w:cs="Arial"/>
        </w:rPr>
        <w:tab/>
      </w:r>
      <w:r>
        <w:rPr>
          <w:rFonts w:ascii="Arial" w:hAnsi="Arial" w:cs="Arial"/>
        </w:rPr>
        <w:t>Markus Hannen</w:t>
      </w:r>
    </w:p>
    <w:p w14:paraId="399169F0" w14:textId="45653C22" w:rsidR="00976F9B" w:rsidRDefault="00C660B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45C6A">
        <w:rPr>
          <w:rFonts w:ascii="Arial" w:hAnsi="Arial" w:cs="Arial"/>
        </w:rPr>
        <w:t>)</w:t>
      </w:r>
      <w:r w:rsidR="00545C6A">
        <w:rPr>
          <w:rFonts w:ascii="Arial" w:hAnsi="Arial" w:cs="Arial"/>
        </w:rPr>
        <w:tab/>
        <w:t xml:space="preserve">Der </w:t>
      </w:r>
      <w:r>
        <w:rPr>
          <w:rFonts w:ascii="Arial" w:hAnsi="Arial" w:cs="Arial"/>
        </w:rPr>
        <w:t>Stellvert</w:t>
      </w:r>
      <w:r w:rsidR="005F414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eter des </w:t>
      </w:r>
      <w:r w:rsidR="00C135DB">
        <w:rPr>
          <w:rFonts w:ascii="Arial" w:hAnsi="Arial" w:cs="Arial"/>
        </w:rPr>
        <w:t>Schriftführer</w:t>
      </w:r>
      <w:r>
        <w:rPr>
          <w:rFonts w:ascii="Arial" w:hAnsi="Arial" w:cs="Arial"/>
        </w:rPr>
        <w:t>s</w:t>
      </w:r>
      <w:r w:rsidR="00C135DB">
        <w:rPr>
          <w:rFonts w:ascii="Arial" w:hAnsi="Arial" w:cs="Arial"/>
        </w:rPr>
        <w:tab/>
      </w:r>
      <w:r w:rsidR="00C135DB">
        <w:rPr>
          <w:rFonts w:ascii="Arial" w:hAnsi="Arial" w:cs="Arial"/>
        </w:rPr>
        <w:tab/>
      </w:r>
      <w:r w:rsidR="006E5D0C">
        <w:rPr>
          <w:rFonts w:ascii="Arial" w:hAnsi="Arial" w:cs="Arial"/>
        </w:rPr>
        <w:tab/>
        <w:t>Martin Amann</w:t>
      </w:r>
    </w:p>
    <w:p w14:paraId="1A99E253" w14:textId="57C0CD66" w:rsidR="00976F9B" w:rsidRDefault="00C660B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5C6A">
        <w:rPr>
          <w:rFonts w:ascii="Arial" w:hAnsi="Arial" w:cs="Arial"/>
        </w:rPr>
        <w:t>)</w:t>
      </w:r>
      <w:r w:rsidR="00545C6A">
        <w:rPr>
          <w:rFonts w:ascii="Arial" w:hAnsi="Arial" w:cs="Arial"/>
        </w:rPr>
        <w:tab/>
        <w:t>Der Schießmeister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5DB">
        <w:rPr>
          <w:rFonts w:ascii="Arial" w:hAnsi="Arial" w:cs="Arial"/>
        </w:rPr>
        <w:tab/>
      </w:r>
      <w:r w:rsidR="00C135DB">
        <w:rPr>
          <w:rFonts w:ascii="Arial" w:hAnsi="Arial" w:cs="Arial"/>
        </w:rPr>
        <w:tab/>
      </w:r>
      <w:r w:rsidR="006E5D0C">
        <w:rPr>
          <w:rFonts w:ascii="Arial" w:hAnsi="Arial" w:cs="Arial"/>
        </w:rPr>
        <w:tab/>
      </w:r>
      <w:r w:rsidR="00545C6A">
        <w:rPr>
          <w:rFonts w:ascii="Arial" w:hAnsi="Arial" w:cs="Arial"/>
        </w:rPr>
        <w:t xml:space="preserve">Michael </w:t>
      </w:r>
      <w:r>
        <w:rPr>
          <w:rFonts w:ascii="Arial" w:hAnsi="Arial" w:cs="Arial"/>
        </w:rPr>
        <w:t>Dohren</w:t>
      </w:r>
    </w:p>
    <w:p w14:paraId="1C8C3E3B" w14:textId="1A94B539" w:rsidR="00976F9B" w:rsidRDefault="00C660B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45C6A">
        <w:rPr>
          <w:rFonts w:ascii="Arial" w:hAnsi="Arial" w:cs="Arial"/>
        </w:rPr>
        <w:t>)</w:t>
      </w:r>
      <w:r w:rsidR="00545C6A">
        <w:rPr>
          <w:rFonts w:ascii="Arial" w:hAnsi="Arial" w:cs="Arial"/>
        </w:rPr>
        <w:tab/>
        <w:t xml:space="preserve">Der </w:t>
      </w:r>
      <w:r>
        <w:rPr>
          <w:rFonts w:ascii="Arial" w:hAnsi="Arial" w:cs="Arial"/>
        </w:rPr>
        <w:t>erste</w:t>
      </w:r>
      <w:r w:rsidR="00545C6A">
        <w:rPr>
          <w:rFonts w:ascii="Arial" w:hAnsi="Arial" w:cs="Arial"/>
        </w:rPr>
        <w:t xml:space="preserve"> Beisitzer (</w:t>
      </w:r>
      <w:r>
        <w:rPr>
          <w:rFonts w:ascii="Arial" w:hAnsi="Arial" w:cs="Arial"/>
        </w:rPr>
        <w:t>Assistent des Vorstandes</w:t>
      </w:r>
      <w:r w:rsidR="00545C6A">
        <w:rPr>
          <w:rFonts w:ascii="Arial" w:hAnsi="Arial" w:cs="Arial"/>
        </w:rPr>
        <w:t>)</w:t>
      </w:r>
      <w:r w:rsidR="00545C6A">
        <w:rPr>
          <w:rFonts w:ascii="Arial" w:hAnsi="Arial" w:cs="Arial"/>
        </w:rPr>
        <w:tab/>
      </w:r>
      <w:r w:rsidR="006E5D0C">
        <w:rPr>
          <w:rFonts w:ascii="Arial" w:hAnsi="Arial" w:cs="Arial"/>
        </w:rPr>
        <w:tab/>
      </w:r>
      <w:r w:rsidR="00131DD1">
        <w:rPr>
          <w:rFonts w:ascii="Arial" w:hAnsi="Arial" w:cs="Arial"/>
        </w:rPr>
        <w:t>Jakob Post</w:t>
      </w:r>
      <w:r w:rsidR="00C135DB">
        <w:rPr>
          <w:rFonts w:ascii="Arial" w:hAnsi="Arial" w:cs="Arial"/>
        </w:rPr>
        <w:t xml:space="preserve"> </w:t>
      </w:r>
    </w:p>
    <w:p w14:paraId="1BAFA160" w14:textId="55F90626" w:rsidR="005F4148" w:rsidRDefault="00C660B6" w:rsidP="005F414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k)</w:t>
      </w:r>
      <w:r>
        <w:rPr>
          <w:rFonts w:ascii="Arial" w:hAnsi="Arial" w:cs="Arial"/>
        </w:rPr>
        <w:tab/>
      </w:r>
      <w:r w:rsidR="00131DD1">
        <w:rPr>
          <w:rFonts w:ascii="Arial" w:hAnsi="Arial" w:cs="Arial"/>
        </w:rPr>
        <w:t>Der dritte Beisitzer (Pressewart)</w:t>
      </w:r>
      <w:r w:rsidR="00131DD1">
        <w:rPr>
          <w:rFonts w:ascii="Arial" w:hAnsi="Arial" w:cs="Arial"/>
        </w:rPr>
        <w:tab/>
      </w:r>
      <w:r w:rsidR="00131DD1">
        <w:rPr>
          <w:rFonts w:ascii="Arial" w:hAnsi="Arial" w:cs="Arial"/>
        </w:rPr>
        <w:tab/>
      </w:r>
      <w:r w:rsidR="00131DD1">
        <w:rPr>
          <w:rFonts w:ascii="Arial" w:hAnsi="Arial" w:cs="Arial"/>
        </w:rPr>
        <w:tab/>
      </w:r>
      <w:r w:rsidR="006E5D0C">
        <w:rPr>
          <w:rFonts w:ascii="Arial" w:hAnsi="Arial" w:cs="Arial"/>
        </w:rPr>
        <w:tab/>
      </w:r>
      <w:r w:rsidR="00131DD1">
        <w:rPr>
          <w:rFonts w:ascii="Arial" w:hAnsi="Arial" w:cs="Arial"/>
        </w:rPr>
        <w:t>Gerd Dicks</w:t>
      </w:r>
    </w:p>
    <w:p w14:paraId="0C9FC23F" w14:textId="77777777" w:rsidR="005E6049" w:rsidRDefault="005F4148" w:rsidP="005F414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8E4BC8" w14:textId="77777777" w:rsidR="005E6049" w:rsidRDefault="005E6049" w:rsidP="005F4148">
      <w:pPr>
        <w:ind w:left="851"/>
        <w:rPr>
          <w:rFonts w:ascii="Arial" w:hAnsi="Arial" w:cs="Arial"/>
        </w:rPr>
      </w:pPr>
    </w:p>
    <w:p w14:paraId="15F206D0" w14:textId="77777777" w:rsidR="005E6049" w:rsidRDefault="005E6049" w:rsidP="005F4148">
      <w:pPr>
        <w:ind w:left="851"/>
        <w:rPr>
          <w:rFonts w:ascii="Arial" w:hAnsi="Arial" w:cs="Arial"/>
        </w:rPr>
      </w:pPr>
    </w:p>
    <w:p w14:paraId="5BC31C68" w14:textId="368F84CA" w:rsidR="00976F9B" w:rsidRPr="004B084C" w:rsidRDefault="004B084C" w:rsidP="004B084C">
      <w:pPr>
        <w:ind w:left="851"/>
        <w:rPr>
          <w:rFonts w:ascii="Arial" w:hAnsi="Arial" w:cs="Arial"/>
          <w:u w:val="single"/>
        </w:rPr>
      </w:pPr>
      <w:r w:rsidRPr="004B084C">
        <w:rPr>
          <w:rFonts w:ascii="Arial" w:hAnsi="Arial" w:cs="Arial"/>
        </w:rPr>
        <w:t>gemäß Tagesordnungspunkt 3B</w:t>
      </w:r>
      <w:r>
        <w:rPr>
          <w:rFonts w:ascii="Arial" w:hAnsi="Arial" w:cs="Arial"/>
          <w:u w:val="single"/>
        </w:rPr>
        <w:t xml:space="preserve"> </w:t>
      </w:r>
      <w:r w:rsidR="00545C6A" w:rsidRPr="00131DD1">
        <w:rPr>
          <w:rFonts w:ascii="Arial" w:hAnsi="Arial" w:cs="Arial"/>
        </w:rPr>
        <w:t>Kassenprüfer</w:t>
      </w:r>
      <w:r>
        <w:rPr>
          <w:rFonts w:ascii="Arial" w:hAnsi="Arial" w:cs="Arial"/>
        </w:rPr>
        <w:t xml:space="preserve"> </w:t>
      </w:r>
      <w:r w:rsidR="006E5D0C">
        <w:rPr>
          <w:rFonts w:ascii="Arial" w:hAnsi="Arial" w:cs="Arial"/>
        </w:rPr>
        <w:tab/>
        <w:t>Max Harder</w:t>
      </w:r>
      <w:r>
        <w:rPr>
          <w:rFonts w:ascii="Arial" w:hAnsi="Arial" w:cs="Arial"/>
        </w:rPr>
        <w:t xml:space="preserve"> </w:t>
      </w:r>
    </w:p>
    <w:p w14:paraId="0F3F32A3" w14:textId="06864D9E" w:rsidR="004B084C" w:rsidRDefault="004B084C" w:rsidP="005F4148">
      <w:pPr>
        <w:ind w:left="851"/>
        <w:rPr>
          <w:rFonts w:ascii="Arial" w:hAnsi="Arial" w:cs="Arial"/>
        </w:rPr>
      </w:pPr>
    </w:p>
    <w:p w14:paraId="695C54ED" w14:textId="37668260" w:rsidR="004B084C" w:rsidRDefault="004B084C" w:rsidP="005F4148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Turnusgemäß der zweite Kassenprüfer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Stefan Schwengers</w:t>
      </w:r>
    </w:p>
    <w:p w14:paraId="584E6FA8" w14:textId="541E6E8D" w:rsidR="004B084C" w:rsidRDefault="004B084C" w:rsidP="005F4148">
      <w:pPr>
        <w:ind w:left="851"/>
        <w:rPr>
          <w:rFonts w:ascii="Arial" w:hAnsi="Arial" w:cs="Arial"/>
        </w:rPr>
      </w:pPr>
    </w:p>
    <w:p w14:paraId="2E83EDFE" w14:textId="0B2ACD50" w:rsidR="004B084C" w:rsidRDefault="004B084C" w:rsidP="005F4148">
      <w:pPr>
        <w:ind w:left="851"/>
        <w:rPr>
          <w:rFonts w:ascii="Arial" w:hAnsi="Arial" w:cs="Arial"/>
        </w:rPr>
      </w:pPr>
    </w:p>
    <w:p w14:paraId="12045D81" w14:textId="77777777" w:rsidR="00762E2F" w:rsidRDefault="00762E2F">
      <w:pPr>
        <w:ind w:left="851"/>
        <w:rPr>
          <w:rFonts w:ascii="Arial" w:hAnsi="Arial" w:cs="Arial"/>
        </w:rPr>
      </w:pPr>
    </w:p>
    <w:p w14:paraId="2D452118" w14:textId="77777777" w:rsidR="00976F9B" w:rsidRDefault="00976F9B">
      <w:pPr>
        <w:ind w:left="851"/>
        <w:rPr>
          <w:rFonts w:ascii="Arial" w:hAnsi="Arial" w:cs="Arial"/>
        </w:rPr>
      </w:pPr>
    </w:p>
    <w:p w14:paraId="42773261" w14:textId="279C5AA2" w:rsidR="00220D80" w:rsidRDefault="00220D80" w:rsidP="00220D80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  <w:u w:val="single"/>
        </w:rPr>
        <w:t>zu Tagesordnungspunkt 10: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Neufassung der Satzung</w:t>
      </w:r>
    </w:p>
    <w:p w14:paraId="71D47C84" w14:textId="77777777" w:rsidR="00220D80" w:rsidRDefault="00220D80" w:rsidP="00220D80">
      <w:pPr>
        <w:jc w:val="both"/>
        <w:rPr>
          <w:rFonts w:ascii="Arial" w:hAnsi="Arial" w:cs="Arial"/>
          <w:sz w:val="10"/>
          <w:szCs w:val="10"/>
        </w:rPr>
      </w:pPr>
    </w:p>
    <w:p w14:paraId="3FA0384A" w14:textId="7FCDA9DC" w:rsidR="00220D80" w:rsidRDefault="00220D80" w:rsidP="0022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Entwurf für die Neufassung der Satzung kann von jedem Bruderschaftsmitglied bei unserem </w:t>
      </w:r>
      <w:bookmarkStart w:id="0" w:name="_Hlk100144206"/>
      <w:r>
        <w:rPr>
          <w:rFonts w:ascii="Arial" w:hAnsi="Arial" w:cs="Arial"/>
        </w:rPr>
        <w:t>Schriftführer Thorsten Seidel (</w:t>
      </w:r>
      <w:hyperlink r:id="rId8" w:history="1">
        <w:r w:rsidRPr="00AD6B94">
          <w:rPr>
            <w:rStyle w:val="Hyperlink"/>
            <w:rFonts w:ascii="Arial" w:hAnsi="Arial" w:cs="Arial"/>
          </w:rPr>
          <w:t>geschaeftsfuehrer_vorst@t-online.de</w:t>
        </w:r>
      </w:hyperlink>
      <w:r>
        <w:rPr>
          <w:rFonts w:ascii="Arial" w:hAnsi="Arial" w:cs="Arial"/>
        </w:rPr>
        <w:t xml:space="preserve">) </w:t>
      </w:r>
      <w:bookmarkEnd w:id="0"/>
      <w:r>
        <w:rPr>
          <w:rFonts w:ascii="Arial" w:hAnsi="Arial" w:cs="Arial"/>
        </w:rPr>
        <w:t>angefordert werden.</w:t>
      </w:r>
    </w:p>
    <w:p w14:paraId="64D01E04" w14:textId="77777777" w:rsidR="00220D80" w:rsidRDefault="00220D80" w:rsidP="00220D80">
      <w:pPr>
        <w:jc w:val="both"/>
        <w:rPr>
          <w:rFonts w:ascii="Arial" w:hAnsi="Arial" w:cs="Arial"/>
        </w:rPr>
      </w:pPr>
    </w:p>
    <w:p w14:paraId="5013564E" w14:textId="558DE53D" w:rsidR="00976F9B" w:rsidRDefault="00A139D4" w:rsidP="00220D80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2"/>
          <w:szCs w:val="22"/>
          <w:u w:val="single"/>
        </w:rPr>
        <w:t>zu Tagesordnungspunkt 11</w:t>
      </w:r>
      <w:r w:rsidR="00545C6A">
        <w:rPr>
          <w:rFonts w:ascii="Arial" w:hAnsi="Arial" w:cs="Arial"/>
          <w:b/>
          <w:sz w:val="22"/>
          <w:szCs w:val="22"/>
          <w:u w:val="single"/>
        </w:rPr>
        <w:t>:</w:t>
      </w:r>
      <w:r w:rsidR="00545C6A">
        <w:rPr>
          <w:rFonts w:ascii="Arial" w:hAnsi="Arial" w:cs="Arial"/>
          <w:b/>
          <w:sz w:val="22"/>
          <w:szCs w:val="22"/>
        </w:rPr>
        <w:tab/>
      </w:r>
      <w:r w:rsidR="00545C6A">
        <w:rPr>
          <w:rFonts w:ascii="Arial" w:hAnsi="Arial" w:cs="Arial"/>
          <w:b/>
          <w:sz w:val="22"/>
          <w:szCs w:val="22"/>
          <w:u w:val="single"/>
        </w:rPr>
        <w:t>Anträge</w:t>
      </w:r>
    </w:p>
    <w:p w14:paraId="10E2DE35" w14:textId="77777777" w:rsidR="00976F9B" w:rsidRDefault="00976F9B">
      <w:pPr>
        <w:jc w:val="both"/>
        <w:rPr>
          <w:rFonts w:ascii="Arial" w:hAnsi="Arial" w:cs="Arial"/>
          <w:sz w:val="10"/>
          <w:szCs w:val="10"/>
        </w:rPr>
      </w:pPr>
    </w:p>
    <w:p w14:paraId="6A7351FF" w14:textId="77777777" w:rsidR="00976F9B" w:rsidRDefault="00545C6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 xml:space="preserve">Laut Satzung (§ 16, Abs. 6 bzw. 7) müssen Anträge, die auf der Mitgliederversammlung behandelt werden sollen, dem Vorstand spätestens 48 Stunden vor dem Versammlungstermin schriftlich vorliegen. Über die Zulassung sonstiger Anträge entscheidet die Mitgliederversammlung mit 2/3-Mehrheit. </w:t>
      </w:r>
    </w:p>
    <w:p w14:paraId="651D8D0F" w14:textId="77777777" w:rsidR="00976F9B" w:rsidRDefault="00976F9B">
      <w:pPr>
        <w:rPr>
          <w:rFonts w:ascii="Arial" w:hAnsi="Arial" w:cs="Arial"/>
          <w:b/>
          <w:sz w:val="24"/>
          <w:szCs w:val="24"/>
          <w:u w:val="single"/>
        </w:rPr>
      </w:pPr>
    </w:p>
    <w:sectPr w:rsidR="00976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6" w:right="1021" w:bottom="776" w:left="102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C508" w14:textId="77777777" w:rsidR="00222178" w:rsidRDefault="00222178">
      <w:r>
        <w:separator/>
      </w:r>
    </w:p>
  </w:endnote>
  <w:endnote w:type="continuationSeparator" w:id="0">
    <w:p w14:paraId="4361D166" w14:textId="77777777" w:rsidR="00222178" w:rsidRDefault="002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256B" w14:textId="77777777" w:rsidR="00172434" w:rsidRDefault="00172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D509" w14:textId="77777777" w:rsidR="00172434" w:rsidRDefault="00172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2896" w14:textId="77777777" w:rsidR="00172434" w:rsidRDefault="00172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4300" w14:textId="77777777" w:rsidR="00222178" w:rsidRDefault="00222178">
      <w:r>
        <w:separator/>
      </w:r>
    </w:p>
  </w:footnote>
  <w:footnote w:type="continuationSeparator" w:id="0">
    <w:p w14:paraId="74403B96" w14:textId="77777777" w:rsidR="00222178" w:rsidRDefault="00222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E6C8" w14:textId="77777777" w:rsidR="00172434" w:rsidRDefault="001724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D8DA" w14:textId="77777777" w:rsidR="00172434" w:rsidRDefault="001724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2B47" w14:textId="77777777" w:rsidR="00172434" w:rsidRDefault="001724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17636"/>
    <w:multiLevelType w:val="hybridMultilevel"/>
    <w:tmpl w:val="71E4C116"/>
    <w:lvl w:ilvl="0" w:tplc="0407000F">
      <w:start w:val="1"/>
      <w:numFmt w:val="decimal"/>
      <w:lvlText w:val="%1."/>
      <w:lvlJc w:val="left"/>
      <w:pPr>
        <w:ind w:left="2497" w:hanging="360"/>
      </w:pPr>
    </w:lvl>
    <w:lvl w:ilvl="1" w:tplc="04070019" w:tentative="1">
      <w:start w:val="1"/>
      <w:numFmt w:val="lowerLetter"/>
      <w:lvlText w:val="%2."/>
      <w:lvlJc w:val="left"/>
      <w:pPr>
        <w:ind w:left="3217" w:hanging="360"/>
      </w:pPr>
    </w:lvl>
    <w:lvl w:ilvl="2" w:tplc="0407001B" w:tentative="1">
      <w:start w:val="1"/>
      <w:numFmt w:val="lowerRoman"/>
      <w:lvlText w:val="%3."/>
      <w:lvlJc w:val="right"/>
      <w:pPr>
        <w:ind w:left="3937" w:hanging="180"/>
      </w:pPr>
    </w:lvl>
    <w:lvl w:ilvl="3" w:tplc="0407000F" w:tentative="1">
      <w:start w:val="1"/>
      <w:numFmt w:val="decimal"/>
      <w:lvlText w:val="%4."/>
      <w:lvlJc w:val="left"/>
      <w:pPr>
        <w:ind w:left="4657" w:hanging="360"/>
      </w:pPr>
    </w:lvl>
    <w:lvl w:ilvl="4" w:tplc="04070019" w:tentative="1">
      <w:start w:val="1"/>
      <w:numFmt w:val="lowerLetter"/>
      <w:lvlText w:val="%5."/>
      <w:lvlJc w:val="left"/>
      <w:pPr>
        <w:ind w:left="5377" w:hanging="360"/>
      </w:pPr>
    </w:lvl>
    <w:lvl w:ilvl="5" w:tplc="0407001B" w:tentative="1">
      <w:start w:val="1"/>
      <w:numFmt w:val="lowerRoman"/>
      <w:lvlText w:val="%6."/>
      <w:lvlJc w:val="right"/>
      <w:pPr>
        <w:ind w:left="6097" w:hanging="180"/>
      </w:pPr>
    </w:lvl>
    <w:lvl w:ilvl="6" w:tplc="0407000F" w:tentative="1">
      <w:start w:val="1"/>
      <w:numFmt w:val="decimal"/>
      <w:lvlText w:val="%7."/>
      <w:lvlJc w:val="left"/>
      <w:pPr>
        <w:ind w:left="6817" w:hanging="360"/>
      </w:pPr>
    </w:lvl>
    <w:lvl w:ilvl="7" w:tplc="04070019" w:tentative="1">
      <w:start w:val="1"/>
      <w:numFmt w:val="lowerLetter"/>
      <w:lvlText w:val="%8."/>
      <w:lvlJc w:val="left"/>
      <w:pPr>
        <w:ind w:left="7537" w:hanging="360"/>
      </w:pPr>
    </w:lvl>
    <w:lvl w:ilvl="8" w:tplc="0407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" w15:restartNumberingAfterBreak="0">
    <w:nsid w:val="13F70D24"/>
    <w:multiLevelType w:val="hybridMultilevel"/>
    <w:tmpl w:val="8110C5FA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AB54193"/>
    <w:multiLevelType w:val="hybridMultilevel"/>
    <w:tmpl w:val="334EAC02"/>
    <w:lvl w:ilvl="0" w:tplc="0407000F">
      <w:start w:val="1"/>
      <w:numFmt w:val="decimal"/>
      <w:lvlText w:val="%1."/>
      <w:lvlJc w:val="left"/>
      <w:pPr>
        <w:ind w:left="1211" w:hanging="360"/>
      </w:p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E4E9A"/>
    <w:multiLevelType w:val="hybridMultilevel"/>
    <w:tmpl w:val="C1F8D37E"/>
    <w:lvl w:ilvl="0" w:tplc="D8D0627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C71E4"/>
    <w:multiLevelType w:val="hybridMultilevel"/>
    <w:tmpl w:val="DE24CAD0"/>
    <w:lvl w:ilvl="0" w:tplc="D8D0627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A153C41"/>
    <w:multiLevelType w:val="hybridMultilevel"/>
    <w:tmpl w:val="921CAC84"/>
    <w:lvl w:ilvl="0" w:tplc="04070019">
      <w:start w:val="1"/>
      <w:numFmt w:val="lowerLetter"/>
      <w:lvlText w:val="%1."/>
      <w:lvlJc w:val="left"/>
      <w:pPr>
        <w:ind w:left="1778" w:hanging="360"/>
      </w:p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FE42ED9"/>
    <w:multiLevelType w:val="multilevel"/>
    <w:tmpl w:val="4C085F18"/>
    <w:styleLink w:val="AktuelleListe1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C8F2C30"/>
    <w:multiLevelType w:val="hybridMultilevel"/>
    <w:tmpl w:val="C41AA400"/>
    <w:lvl w:ilvl="0" w:tplc="04070019">
      <w:start w:val="1"/>
      <w:numFmt w:val="lowerLetter"/>
      <w:lvlText w:val="%1."/>
      <w:lvlJc w:val="left"/>
      <w:pPr>
        <w:ind w:left="2140" w:hanging="360"/>
      </w:pPr>
    </w:lvl>
    <w:lvl w:ilvl="1" w:tplc="04070019" w:tentative="1">
      <w:start w:val="1"/>
      <w:numFmt w:val="lowerLetter"/>
      <w:lvlText w:val="%2."/>
      <w:lvlJc w:val="left"/>
      <w:pPr>
        <w:ind w:left="2860" w:hanging="360"/>
      </w:pPr>
    </w:lvl>
    <w:lvl w:ilvl="2" w:tplc="0407001B" w:tentative="1">
      <w:start w:val="1"/>
      <w:numFmt w:val="lowerRoman"/>
      <w:lvlText w:val="%3."/>
      <w:lvlJc w:val="right"/>
      <w:pPr>
        <w:ind w:left="3580" w:hanging="180"/>
      </w:pPr>
    </w:lvl>
    <w:lvl w:ilvl="3" w:tplc="0407000F" w:tentative="1">
      <w:start w:val="1"/>
      <w:numFmt w:val="decimal"/>
      <w:lvlText w:val="%4."/>
      <w:lvlJc w:val="left"/>
      <w:pPr>
        <w:ind w:left="4300" w:hanging="360"/>
      </w:pPr>
    </w:lvl>
    <w:lvl w:ilvl="4" w:tplc="04070019" w:tentative="1">
      <w:start w:val="1"/>
      <w:numFmt w:val="lowerLetter"/>
      <w:lvlText w:val="%5."/>
      <w:lvlJc w:val="left"/>
      <w:pPr>
        <w:ind w:left="5020" w:hanging="360"/>
      </w:pPr>
    </w:lvl>
    <w:lvl w:ilvl="5" w:tplc="0407001B" w:tentative="1">
      <w:start w:val="1"/>
      <w:numFmt w:val="lowerRoman"/>
      <w:lvlText w:val="%6."/>
      <w:lvlJc w:val="right"/>
      <w:pPr>
        <w:ind w:left="5740" w:hanging="180"/>
      </w:pPr>
    </w:lvl>
    <w:lvl w:ilvl="6" w:tplc="0407000F" w:tentative="1">
      <w:start w:val="1"/>
      <w:numFmt w:val="decimal"/>
      <w:lvlText w:val="%7."/>
      <w:lvlJc w:val="left"/>
      <w:pPr>
        <w:ind w:left="6460" w:hanging="360"/>
      </w:pPr>
    </w:lvl>
    <w:lvl w:ilvl="7" w:tplc="04070019" w:tentative="1">
      <w:start w:val="1"/>
      <w:numFmt w:val="lowerLetter"/>
      <w:lvlText w:val="%8."/>
      <w:lvlJc w:val="left"/>
      <w:pPr>
        <w:ind w:left="7180" w:hanging="360"/>
      </w:pPr>
    </w:lvl>
    <w:lvl w:ilvl="8" w:tplc="0407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 w15:restartNumberingAfterBreak="0">
    <w:nsid w:val="5F2A147A"/>
    <w:multiLevelType w:val="hybridMultilevel"/>
    <w:tmpl w:val="689CAFD4"/>
    <w:lvl w:ilvl="0" w:tplc="D8D0627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C63D8"/>
    <w:multiLevelType w:val="hybridMultilevel"/>
    <w:tmpl w:val="32CAFF62"/>
    <w:lvl w:ilvl="0" w:tplc="D8D06276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946227159">
    <w:abstractNumId w:val="0"/>
  </w:num>
  <w:num w:numId="2" w16cid:durableId="75857633">
    <w:abstractNumId w:val="8"/>
  </w:num>
  <w:num w:numId="3" w16cid:durableId="2123917786">
    <w:abstractNumId w:val="6"/>
  </w:num>
  <w:num w:numId="4" w16cid:durableId="305401477">
    <w:abstractNumId w:val="3"/>
  </w:num>
  <w:num w:numId="5" w16cid:durableId="484781775">
    <w:abstractNumId w:val="7"/>
  </w:num>
  <w:num w:numId="6" w16cid:durableId="208567688">
    <w:abstractNumId w:val="5"/>
  </w:num>
  <w:num w:numId="7" w16cid:durableId="1940404456">
    <w:abstractNumId w:val="4"/>
  </w:num>
  <w:num w:numId="8" w16cid:durableId="395321866">
    <w:abstractNumId w:val="10"/>
  </w:num>
  <w:num w:numId="9" w16cid:durableId="976569203">
    <w:abstractNumId w:val="9"/>
  </w:num>
  <w:num w:numId="10" w16cid:durableId="679426001">
    <w:abstractNumId w:val="2"/>
  </w:num>
  <w:num w:numId="11" w16cid:durableId="813067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A"/>
    <w:rsid w:val="00007797"/>
    <w:rsid w:val="00131DD1"/>
    <w:rsid w:val="00172434"/>
    <w:rsid w:val="001E5FDB"/>
    <w:rsid w:val="00201E61"/>
    <w:rsid w:val="00220D80"/>
    <w:rsid w:val="00222178"/>
    <w:rsid w:val="00324000"/>
    <w:rsid w:val="004375B9"/>
    <w:rsid w:val="004B084C"/>
    <w:rsid w:val="00545C6A"/>
    <w:rsid w:val="00546F58"/>
    <w:rsid w:val="005504DE"/>
    <w:rsid w:val="005808AF"/>
    <w:rsid w:val="00594939"/>
    <w:rsid w:val="005E01DB"/>
    <w:rsid w:val="005E6049"/>
    <w:rsid w:val="005F4148"/>
    <w:rsid w:val="006343EB"/>
    <w:rsid w:val="006D3E4A"/>
    <w:rsid w:val="006E5D0C"/>
    <w:rsid w:val="00762E2F"/>
    <w:rsid w:val="00790171"/>
    <w:rsid w:val="008378D9"/>
    <w:rsid w:val="008770E2"/>
    <w:rsid w:val="00976F9B"/>
    <w:rsid w:val="00A139D4"/>
    <w:rsid w:val="00A21368"/>
    <w:rsid w:val="00A515AD"/>
    <w:rsid w:val="00A53F64"/>
    <w:rsid w:val="00B57A95"/>
    <w:rsid w:val="00B7201E"/>
    <w:rsid w:val="00C135DB"/>
    <w:rsid w:val="00C4679B"/>
    <w:rsid w:val="00C6220D"/>
    <w:rsid w:val="00C660B6"/>
    <w:rsid w:val="00CA70FB"/>
    <w:rsid w:val="00D7125B"/>
    <w:rsid w:val="00DB4EBC"/>
    <w:rsid w:val="00D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DC89A7"/>
  <w14:defaultImageDpi w14:val="300"/>
  <w15:docId w15:val="{A092E248-8A40-DD42-89CA-81628B2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Univers (WN)" w:hAnsi="Univers (WN)" w:cs="Univers (WN)"/>
      <w:b/>
      <w:i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Univers (WN)" w:hAnsi="Univers (WN)" w:cs="Univers (WN)"/>
      <w:sz w:val="22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ind w:left="708"/>
    </w:pPr>
    <w:rPr>
      <w:rFonts w:ascii="Univers (WN)" w:hAnsi="Univers (WN)" w:cs="Univers (WN)"/>
      <w:sz w:val="22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Univers (WN)" w:hAnsi="Univers (WN)" w:cs="Univers (WN)"/>
      <w:b/>
      <w:i/>
      <w:sz w:val="4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W-BodyText2">
    <w:name w:val="WW-Body Text 2"/>
    <w:basedOn w:val="Standard"/>
    <w:pPr>
      <w:tabs>
        <w:tab w:val="left" w:pos="2552"/>
        <w:tab w:val="left" w:pos="7371"/>
      </w:tabs>
    </w:pPr>
    <w:rPr>
      <w:rFonts w:ascii="Univers (WN)" w:hAnsi="Univers (WN)" w:cs="Univers (WN)"/>
      <w:sz w:val="2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styleId="Listenabsatz">
    <w:name w:val="List Paragraph"/>
    <w:basedOn w:val="Standard"/>
    <w:uiPriority w:val="34"/>
    <w:qFormat/>
    <w:rsid w:val="00762E2F"/>
    <w:pPr>
      <w:ind w:left="720"/>
      <w:contextualSpacing/>
    </w:pPr>
  </w:style>
  <w:style w:type="numbering" w:customStyle="1" w:styleId="AktuelleListe1">
    <w:name w:val="Aktuelle Liste1"/>
    <w:uiPriority w:val="99"/>
    <w:rsid w:val="00324000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20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fuehrer_vorst@t-online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Wolfgang Fürst</dc:creator>
  <cp:keywords/>
  <cp:lastModifiedBy>Markus Hannen</cp:lastModifiedBy>
  <cp:revision>5</cp:revision>
  <cp:lastPrinted>2018-02-07T18:52:00Z</cp:lastPrinted>
  <dcterms:created xsi:type="dcterms:W3CDTF">2022-04-06T09:04:00Z</dcterms:created>
  <dcterms:modified xsi:type="dcterms:W3CDTF">2022-04-22T09:19:00Z</dcterms:modified>
</cp:coreProperties>
</file>